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F5894" w14:textId="77777777" w:rsidR="00054B30" w:rsidRDefault="00054B30" w:rsidP="00054B30">
      <w:pPr>
        <w:pStyle w:val="Ttulo1"/>
        <w:jc w:val="center"/>
        <w:rPr>
          <w:rFonts w:ascii="Tahoma" w:hAnsi="Tahoma" w:cs="Tahoma"/>
          <w:b/>
          <w:i/>
          <w:sz w:val="28"/>
          <w:u w:val="single"/>
        </w:rPr>
      </w:pPr>
      <w:r>
        <w:rPr>
          <w:rFonts w:ascii="Tahoma" w:hAnsi="Tahoma" w:cs="Tahoma"/>
          <w:b/>
          <w:i/>
          <w:sz w:val="28"/>
          <w:u w:val="single"/>
        </w:rPr>
        <w:t>CONTRATO DE PRESTAÇÃO DE SERVIÇOS</w:t>
      </w:r>
    </w:p>
    <w:p w14:paraId="60362990" w14:textId="77777777" w:rsidR="00054B30" w:rsidRDefault="00054B30" w:rsidP="00054B30">
      <w:pPr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(Contrato para Administração e venda de Loteamento)</w:t>
      </w:r>
    </w:p>
    <w:p w14:paraId="18E566A3" w14:textId="77777777" w:rsidR="00054B30" w:rsidRDefault="00054B30" w:rsidP="00054B30">
      <w:pPr>
        <w:jc w:val="center"/>
        <w:rPr>
          <w:rFonts w:ascii="Tahoma" w:hAnsi="Tahoma" w:cs="Tahoma"/>
          <w:sz w:val="24"/>
        </w:rPr>
      </w:pPr>
    </w:p>
    <w:p w14:paraId="339F2F37" w14:textId="77777777" w:rsidR="00054B30" w:rsidRDefault="00054B30" w:rsidP="00054B30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DAS PARTES</w:t>
      </w:r>
    </w:p>
    <w:p w14:paraId="7CE32D10" w14:textId="77777777" w:rsidR="00054B30" w:rsidRDefault="00054B30" w:rsidP="00054B30">
      <w:pPr>
        <w:jc w:val="both"/>
        <w:rPr>
          <w:rFonts w:ascii="Tahoma" w:hAnsi="Tahoma" w:cs="Tahoma"/>
          <w:b/>
          <w:u w:val="single"/>
        </w:rPr>
      </w:pPr>
    </w:p>
    <w:p w14:paraId="3244C815" w14:textId="77777777" w:rsidR="00054B30" w:rsidRDefault="00054B30" w:rsidP="00054B3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(NOME, NACIONALIDADE, ENDEREÇO ... ETC.), ....... doravante chamada de </w:t>
      </w:r>
      <w:r>
        <w:rPr>
          <w:rFonts w:ascii="Tahoma" w:hAnsi="Tahoma" w:cs="Tahoma"/>
          <w:b/>
          <w:i/>
          <w:caps/>
        </w:rPr>
        <w:t>Contratante</w:t>
      </w:r>
      <w:r>
        <w:rPr>
          <w:rFonts w:ascii="Tahoma" w:hAnsi="Tahoma" w:cs="Tahoma"/>
        </w:rPr>
        <w:t xml:space="preserve"> e (NOME, NACIONALIDADE, ENDEREÇO, CRECI ... </w:t>
      </w:r>
      <w:proofErr w:type="gramStart"/>
      <w:r>
        <w:rPr>
          <w:rFonts w:ascii="Tahoma" w:hAnsi="Tahoma" w:cs="Tahoma"/>
        </w:rPr>
        <w:t>ETC.)...</w:t>
      </w:r>
      <w:proofErr w:type="gramEnd"/>
      <w:r>
        <w:rPr>
          <w:rFonts w:ascii="Tahoma" w:hAnsi="Tahoma" w:cs="Tahoma"/>
        </w:rPr>
        <w:t xml:space="preserve">. doravante chamada de </w:t>
      </w:r>
      <w:r>
        <w:rPr>
          <w:rFonts w:ascii="Tahoma" w:hAnsi="Tahoma" w:cs="Tahoma"/>
          <w:b/>
          <w:i/>
          <w:caps/>
        </w:rPr>
        <w:t>Contratada(O)</w:t>
      </w:r>
      <w:r>
        <w:rPr>
          <w:rFonts w:ascii="Tahoma" w:hAnsi="Tahoma" w:cs="Tahoma"/>
        </w:rPr>
        <w:t>.</w:t>
      </w:r>
    </w:p>
    <w:p w14:paraId="13BC9E7B" w14:textId="77777777" w:rsidR="00054B30" w:rsidRDefault="00054B30" w:rsidP="00054B30">
      <w:pPr>
        <w:jc w:val="both"/>
        <w:rPr>
          <w:rFonts w:ascii="Tahoma" w:hAnsi="Tahoma" w:cs="Tahoma"/>
        </w:rPr>
      </w:pPr>
    </w:p>
    <w:p w14:paraId="461887C9" w14:textId="77777777" w:rsidR="00054B30" w:rsidRDefault="00054B30" w:rsidP="00054B30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DO OBJETO</w:t>
      </w:r>
    </w:p>
    <w:p w14:paraId="361DFF37" w14:textId="77777777" w:rsidR="00054B30" w:rsidRDefault="00054B30" w:rsidP="00054B30">
      <w:pPr>
        <w:jc w:val="both"/>
        <w:rPr>
          <w:rFonts w:ascii="Tahoma" w:hAnsi="Tahoma" w:cs="Tahoma"/>
          <w:b/>
          <w:u w:val="single"/>
        </w:rPr>
      </w:pPr>
    </w:p>
    <w:p w14:paraId="37D4A89D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A/O Contratante, como proprietária(o), autoriza a(o) Contratada(o) a vender todos os seus loteamentos, devidamente regularizados nos órgãos e cartórios competentes, COM EXCLUSIVIDADE e de acordo com a programação estabelecida e fornecida pela(o) Contratante, por escrito (relacionar os empreendimentos....)</w:t>
      </w:r>
    </w:p>
    <w:p w14:paraId="74555B62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099FC254" w14:textId="77777777" w:rsidR="00054B30" w:rsidRDefault="00054B30" w:rsidP="00054B30">
      <w:pPr>
        <w:pStyle w:val="Corpodetexto"/>
        <w:widowControl/>
        <w:numPr>
          <w:ilvl w:val="0"/>
          <w:numId w:val="2"/>
        </w:numPr>
        <w:autoSpaceDE/>
        <w:autoSpaceDN/>
        <w:jc w:val="both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DO VALOR</w:t>
      </w:r>
    </w:p>
    <w:p w14:paraId="50EED094" w14:textId="77777777" w:rsidR="00054B30" w:rsidRDefault="00054B30" w:rsidP="00054B30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74C4A337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 título de remuneração a(o) Contratante se obriga a pagar a(o) Contratada(o) o percentual de 10% (dez por cento) sobre o valor a vista de cada venda efetuada, cujo reembolso será efetuado com promissórias intercaladas até o montante do débito. </w:t>
      </w:r>
      <w:proofErr w:type="gramStart"/>
      <w:r>
        <w:rPr>
          <w:rFonts w:ascii="Tahoma" w:hAnsi="Tahoma" w:cs="Tahoma"/>
          <w:sz w:val="20"/>
        </w:rPr>
        <w:t>( ou</w:t>
      </w:r>
      <w:proofErr w:type="gramEnd"/>
      <w:r>
        <w:rPr>
          <w:rFonts w:ascii="Tahoma" w:hAnsi="Tahoma" w:cs="Tahoma"/>
          <w:sz w:val="20"/>
        </w:rPr>
        <w:t xml:space="preserve"> outra forma de pagamento...). Fica acertado que a comissão dos corretores será acrescida no valor da entrada no máximo de 7% (sete por cento) do valor do lote a vista.</w:t>
      </w:r>
    </w:p>
    <w:p w14:paraId="36B672F0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106421B4" w14:textId="77777777" w:rsidR="00054B30" w:rsidRDefault="00054B30" w:rsidP="00054B30">
      <w:pPr>
        <w:pStyle w:val="Corpodetexto"/>
        <w:widowControl/>
        <w:numPr>
          <w:ilvl w:val="0"/>
          <w:numId w:val="2"/>
        </w:numPr>
        <w:autoSpaceDE/>
        <w:autoSpaceDN/>
        <w:jc w:val="both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DAS CONDIÇÕES</w:t>
      </w:r>
    </w:p>
    <w:p w14:paraId="6C6DB8ED" w14:textId="77777777" w:rsidR="00054B30" w:rsidRDefault="00054B30" w:rsidP="00054B30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485C4153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 tabela de preços será elaborada pela(o) Contratante com o de acordo da(o) Contratada(o), não podendo ser modificada sem a prévia comunicação, por escrito, da(o) Contratada(o).</w:t>
      </w:r>
    </w:p>
    <w:p w14:paraId="1642F648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21EED591" w14:textId="77777777" w:rsidR="00054B30" w:rsidRDefault="00054B30" w:rsidP="00054B30">
      <w:pPr>
        <w:pStyle w:val="Corpodetexto"/>
        <w:widowControl/>
        <w:numPr>
          <w:ilvl w:val="0"/>
          <w:numId w:val="2"/>
        </w:numPr>
        <w:autoSpaceDE/>
        <w:autoSpaceDN/>
        <w:jc w:val="both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DOS VENDEDORES</w:t>
      </w:r>
    </w:p>
    <w:p w14:paraId="6283D1FF" w14:textId="77777777" w:rsidR="00054B30" w:rsidRDefault="00054B30" w:rsidP="00054B30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761C17EC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A/O Contratada(o) caberá a responsabilidade de recrutar vendedores para a venda dos loteamentos, pagar comissões, assisti-los e orientá-los na execução de seus trabalhos, bem como interceder junto ao CRECI no tocante ao cumprimento das normas legais de funcionamento. O número de corretores será compatível com a importância do loteamento e a conveniência das partes contratantes. </w:t>
      </w:r>
    </w:p>
    <w:p w14:paraId="2ECEB557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4B0FA724" w14:textId="77777777" w:rsidR="00054B30" w:rsidRDefault="00054B30" w:rsidP="00054B30">
      <w:pPr>
        <w:pStyle w:val="Corpodetexto"/>
        <w:widowControl/>
        <w:numPr>
          <w:ilvl w:val="0"/>
          <w:numId w:val="2"/>
        </w:numPr>
        <w:autoSpaceDE/>
        <w:autoSpaceDN/>
        <w:jc w:val="both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DO REAJUSTE</w:t>
      </w:r>
    </w:p>
    <w:p w14:paraId="328BF66E" w14:textId="77777777" w:rsidR="00054B30" w:rsidRDefault="00054B30" w:rsidP="00054B30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3E79B872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A/O Contratante se reserva o direito de reajustar o preço de venda dos lotes após o prazo de 30 (trinta) dias a contar da data da elaboração da última tabela, caso haja conveniência, avisando a(o) Contratada(o) por escrito, do reajuste pretendido acompanhado da nova tabela, que deverá ser coerente com o preço de mercado;</w:t>
      </w:r>
    </w:p>
    <w:p w14:paraId="5EA5C920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1921B70E" w14:textId="77777777" w:rsidR="00054B30" w:rsidRDefault="00054B30" w:rsidP="00054B30">
      <w:pPr>
        <w:pStyle w:val="Corpodetexto"/>
        <w:widowControl/>
        <w:numPr>
          <w:ilvl w:val="0"/>
          <w:numId w:val="2"/>
        </w:numPr>
        <w:autoSpaceDE/>
        <w:autoSpaceDN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u w:val="single"/>
        </w:rPr>
        <w:t>DA PUBLICIDADE</w:t>
      </w:r>
    </w:p>
    <w:p w14:paraId="3D78532D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A/O Contratante se compromete a dar a(o) Contratada(o) as condições mínimas necessárias para que a(o) mesma(o) possa executar o seu trabalho a contento, como por exemplo: publicidade em jornal, stand de vendas, placas no local do loteamento, ficando por conta da(o) Contratada(o) as faixas, bandeiras e setas indicativas</w:t>
      </w:r>
    </w:p>
    <w:p w14:paraId="4C1BBCF0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5F2C29FD" w14:textId="77777777" w:rsidR="00054B30" w:rsidRDefault="00054B30" w:rsidP="00054B30">
      <w:pPr>
        <w:pStyle w:val="Corpodetexto"/>
        <w:widowControl/>
        <w:numPr>
          <w:ilvl w:val="0"/>
          <w:numId w:val="2"/>
        </w:numPr>
        <w:autoSpaceDE/>
        <w:autoSpaceDN/>
        <w:jc w:val="both"/>
        <w:rPr>
          <w:rFonts w:ascii="Tahoma" w:hAnsi="Tahoma" w:cs="Tahoma"/>
          <w:b/>
          <w:sz w:val="20"/>
          <w:u w:val="single"/>
        </w:rPr>
      </w:pPr>
      <w:r>
        <w:rPr>
          <w:rFonts w:ascii="Tahoma" w:hAnsi="Tahoma" w:cs="Tahoma"/>
          <w:b/>
          <w:sz w:val="20"/>
          <w:u w:val="single"/>
        </w:rPr>
        <w:t>DO PRAZO</w:t>
      </w:r>
    </w:p>
    <w:p w14:paraId="3C53B0D8" w14:textId="77777777" w:rsidR="00054B30" w:rsidRDefault="00054B30" w:rsidP="00054B30">
      <w:pPr>
        <w:pStyle w:val="Corpodetexto"/>
        <w:rPr>
          <w:rFonts w:ascii="Tahoma" w:hAnsi="Tahoma" w:cs="Tahoma"/>
          <w:b/>
          <w:sz w:val="20"/>
          <w:u w:val="single"/>
        </w:rPr>
      </w:pPr>
    </w:p>
    <w:p w14:paraId="71B41174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 vigência do presente contrato não tem prazo determinado, ficando, porém, sua rescisão vinculada a um </w:t>
      </w:r>
      <w:r>
        <w:rPr>
          <w:rFonts w:ascii="Tahoma" w:hAnsi="Tahoma" w:cs="Tahoma"/>
          <w:sz w:val="20"/>
        </w:rPr>
        <w:lastRenderedPageBreak/>
        <w:t>aviso prévio de 30 (trinta) dias por qualquer das partes que a propuser;</w:t>
      </w:r>
    </w:p>
    <w:p w14:paraId="240E77D1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5A175D53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E por estarem justos e contratados assinam o presente contrato em 02 (duas) vias de igual teor e forma, na presença de 02 (duas) testemunhas que a tudo assistiram.</w:t>
      </w:r>
    </w:p>
    <w:p w14:paraId="4D640F2B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12A6D28B" w14:textId="77777777" w:rsidR="00054B30" w:rsidRDefault="00054B30" w:rsidP="00054B30">
      <w:pPr>
        <w:pStyle w:val="Corpodetexto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LOCAL E DATA</w:t>
      </w:r>
    </w:p>
    <w:p w14:paraId="24E7E3E2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6F1E1038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____________________________________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_______________________________</w:t>
      </w:r>
    </w:p>
    <w:p w14:paraId="6F611A3E" w14:textId="77777777" w:rsidR="00054B30" w:rsidRDefault="00054B30" w:rsidP="00054B30">
      <w:pPr>
        <w:pStyle w:val="Corpodetexto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b/>
          <w:i/>
          <w:sz w:val="20"/>
        </w:rPr>
        <w:t xml:space="preserve">CONTRATANTE </w:t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</w:r>
      <w:r>
        <w:rPr>
          <w:rFonts w:ascii="Tahoma" w:hAnsi="Tahoma" w:cs="Tahoma"/>
          <w:b/>
          <w:i/>
          <w:sz w:val="20"/>
        </w:rPr>
        <w:tab/>
        <w:t>CONTRATADA(O)</w:t>
      </w:r>
    </w:p>
    <w:p w14:paraId="7B38BDEC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4ADAFB3F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4DE58B1C" w14:textId="77777777" w:rsidR="00054B30" w:rsidRDefault="00054B30" w:rsidP="00054B30">
      <w:pPr>
        <w:pStyle w:val="Corpodetexto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b/>
          <w:i/>
          <w:sz w:val="20"/>
        </w:rPr>
        <w:t>TESTEMUNHAS:</w:t>
      </w:r>
    </w:p>
    <w:p w14:paraId="7A16883C" w14:textId="77777777" w:rsidR="00054B30" w:rsidRDefault="00054B30" w:rsidP="00054B30">
      <w:pPr>
        <w:pStyle w:val="Corpodetexto"/>
        <w:rPr>
          <w:rFonts w:ascii="Tahoma" w:hAnsi="Tahoma" w:cs="Tahoma"/>
          <w:sz w:val="20"/>
        </w:rPr>
      </w:pPr>
    </w:p>
    <w:p w14:paraId="4D75688C" w14:textId="77777777" w:rsidR="00054B30" w:rsidRDefault="00054B30" w:rsidP="00054B30">
      <w:pPr>
        <w:jc w:val="both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t xml:space="preserve">1. ___________________________________ </w:t>
      </w:r>
      <w:r>
        <w:rPr>
          <w:rFonts w:ascii="Tahoma" w:hAnsi="Tahoma" w:cs="Tahoma"/>
          <w:b/>
          <w:i/>
        </w:rPr>
        <w:tab/>
      </w:r>
      <w:r>
        <w:rPr>
          <w:rFonts w:ascii="Tahoma" w:hAnsi="Tahoma" w:cs="Tahoma"/>
          <w:b/>
          <w:i/>
        </w:rPr>
        <w:tab/>
        <w:t>2. ___________________________________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E780E" w14:textId="77777777" w:rsidR="00F52EB9" w:rsidRDefault="00F52EB9" w:rsidP="00806635">
      <w:pPr>
        <w:spacing w:after="0" w:line="240" w:lineRule="auto"/>
      </w:pPr>
      <w:r>
        <w:separator/>
      </w:r>
    </w:p>
  </w:endnote>
  <w:endnote w:type="continuationSeparator" w:id="0">
    <w:p w14:paraId="12B2BE20" w14:textId="77777777" w:rsidR="00F52EB9" w:rsidRDefault="00F52EB9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2E1FD" w14:textId="77777777" w:rsidR="00F52EB9" w:rsidRDefault="00F52EB9" w:rsidP="00806635">
      <w:pPr>
        <w:spacing w:after="0" w:line="240" w:lineRule="auto"/>
      </w:pPr>
      <w:r>
        <w:separator/>
      </w:r>
    </w:p>
  </w:footnote>
  <w:footnote w:type="continuationSeparator" w:id="0">
    <w:p w14:paraId="4DE49C14" w14:textId="77777777" w:rsidR="00F52EB9" w:rsidRDefault="00F52EB9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249F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7943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54B30"/>
    <w:rsid w:val="00077D13"/>
    <w:rsid w:val="002F4555"/>
    <w:rsid w:val="0044134D"/>
    <w:rsid w:val="00451A12"/>
    <w:rsid w:val="006F1713"/>
    <w:rsid w:val="00784212"/>
    <w:rsid w:val="00806635"/>
    <w:rsid w:val="008371E0"/>
    <w:rsid w:val="008C74C5"/>
    <w:rsid w:val="00A462FA"/>
    <w:rsid w:val="00CD0F99"/>
    <w:rsid w:val="00D84F6C"/>
    <w:rsid w:val="00F37E01"/>
    <w:rsid w:val="00F5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054B3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1Char">
    <w:name w:val="Título 1 Char"/>
    <w:basedOn w:val="Fontepargpadro"/>
    <w:link w:val="Ttulo1"/>
    <w:rsid w:val="00054B30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2022-08-22T10:55:00Z</dcterms:created>
  <dcterms:modified xsi:type="dcterms:W3CDTF">2022-08-22T10:55:00Z</dcterms:modified>
</cp:coreProperties>
</file>